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958525" w14:textId="3BF3A18D" w:rsidR="00F03223" w:rsidRPr="002917D3" w:rsidRDefault="00FC54A9" w:rsidP="00FC54A9">
      <w:pPr>
        <w:ind w:left="0"/>
        <w:rPr>
          <w:sz w:val="31"/>
          <w:szCs w:val="31"/>
        </w:rPr>
      </w:pPr>
      <w:r w:rsidRPr="002917D3">
        <w:rPr>
          <w:noProof/>
          <w:sz w:val="31"/>
          <w:szCs w:val="31"/>
          <w:lang w:val="en-US"/>
        </w:rPr>
        <w:drawing>
          <wp:inline distT="0" distB="0" distL="0" distR="0" wp14:anchorId="0C897B10" wp14:editId="3E3E1BC0">
            <wp:extent cx="1676400" cy="730738"/>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ters Pen.png"/>
                    <pic:cNvPicPr/>
                  </pic:nvPicPr>
                  <pic:blipFill>
                    <a:blip r:embed="rId4">
                      <a:extLst>
                        <a:ext uri="{28A0092B-C50C-407E-A947-70E740481C1C}">
                          <a14:useLocalDpi xmlns:a14="http://schemas.microsoft.com/office/drawing/2010/main" val="0"/>
                        </a:ext>
                      </a:extLst>
                    </a:blip>
                    <a:stretch>
                      <a:fillRect/>
                    </a:stretch>
                  </pic:blipFill>
                  <pic:spPr>
                    <a:xfrm>
                      <a:off x="0" y="0"/>
                      <a:ext cx="1684028" cy="734063"/>
                    </a:xfrm>
                    <a:prstGeom prst="rect">
                      <a:avLst/>
                    </a:prstGeom>
                  </pic:spPr>
                </pic:pic>
              </a:graphicData>
            </a:graphic>
          </wp:inline>
        </w:drawing>
      </w:r>
    </w:p>
    <w:p w14:paraId="797F8E46" w14:textId="77777777" w:rsidR="00FC54A9" w:rsidRPr="002917D3" w:rsidRDefault="00FC54A9" w:rsidP="00FC54A9">
      <w:pPr>
        <w:ind w:left="0"/>
        <w:rPr>
          <w:sz w:val="5"/>
          <w:szCs w:val="5"/>
        </w:rPr>
      </w:pPr>
    </w:p>
    <w:p w14:paraId="231FEB04" w14:textId="3102981A" w:rsidR="00ED5AB8" w:rsidRDefault="004969D1" w:rsidP="00FC54A9">
      <w:pPr>
        <w:ind w:left="0"/>
        <w:rPr>
          <w:sz w:val="30"/>
          <w:szCs w:val="30"/>
        </w:rPr>
      </w:pPr>
      <w:r>
        <w:rPr>
          <w:sz w:val="30"/>
          <w:szCs w:val="30"/>
        </w:rPr>
        <w:t xml:space="preserve">Our Gospel reading this Sunday is about a new beginning when Andrew and another disciple meet Jesus </w:t>
      </w:r>
      <w:r w:rsidR="007A73D1">
        <w:rPr>
          <w:sz w:val="30"/>
          <w:szCs w:val="30"/>
        </w:rPr>
        <w:t xml:space="preserve">for the first time </w:t>
      </w:r>
      <w:r>
        <w:rPr>
          <w:sz w:val="30"/>
          <w:szCs w:val="30"/>
        </w:rPr>
        <w:t xml:space="preserve">and follow him when he </w:t>
      </w:r>
      <w:r w:rsidR="007A73D1">
        <w:rPr>
          <w:sz w:val="30"/>
          <w:szCs w:val="30"/>
        </w:rPr>
        <w:t>invites them to</w:t>
      </w:r>
      <w:r>
        <w:rPr>
          <w:sz w:val="30"/>
          <w:szCs w:val="30"/>
        </w:rPr>
        <w:t xml:space="preserve">, </w:t>
      </w:r>
      <w:r w:rsidRPr="007A73D1">
        <w:rPr>
          <w:i/>
          <w:iCs/>
          <w:sz w:val="30"/>
          <w:szCs w:val="30"/>
        </w:rPr>
        <w:t>‘Come and see!’</w:t>
      </w:r>
      <w:r>
        <w:rPr>
          <w:sz w:val="30"/>
          <w:szCs w:val="30"/>
        </w:rPr>
        <w:t xml:space="preserve"> That invitation to come to Jesus and follow him remains there for us as well. But sometimes new beginnings begin as a result of tragedy.</w:t>
      </w:r>
    </w:p>
    <w:p w14:paraId="3D05DFD4" w14:textId="77777777" w:rsidR="004969D1" w:rsidRPr="00A133F7" w:rsidRDefault="004969D1" w:rsidP="00FC54A9">
      <w:pPr>
        <w:ind w:left="0"/>
        <w:rPr>
          <w:sz w:val="16"/>
          <w:szCs w:val="16"/>
        </w:rPr>
      </w:pPr>
    </w:p>
    <w:p w14:paraId="37C8DABE" w14:textId="1E54B3B8" w:rsidR="004969D1" w:rsidRDefault="004969D1" w:rsidP="00FC54A9">
      <w:pPr>
        <w:ind w:left="0"/>
        <w:rPr>
          <w:sz w:val="30"/>
          <w:szCs w:val="30"/>
        </w:rPr>
      </w:pPr>
      <w:r>
        <w:rPr>
          <w:sz w:val="30"/>
          <w:szCs w:val="30"/>
        </w:rPr>
        <w:t xml:space="preserve">Over the last few </w:t>
      </w:r>
      <w:r w:rsidR="007A73D1">
        <w:rPr>
          <w:sz w:val="30"/>
          <w:szCs w:val="30"/>
        </w:rPr>
        <w:t>weeks,</w:t>
      </w:r>
      <w:r>
        <w:rPr>
          <w:sz w:val="30"/>
          <w:szCs w:val="30"/>
        </w:rPr>
        <w:t xml:space="preserve"> we have seen people’s lives overwhelmed both by fire and then by water. The sudden flooding down at Wye River and along the Great Ocean Road devastated campers, some of whom saw their cars swept out to sea. I can only begin to imagine the impact that would have had on them, as they now comb the beach for belongings and try to rescue their vehicles.</w:t>
      </w:r>
    </w:p>
    <w:p w14:paraId="6D5E7334" w14:textId="77777777" w:rsidR="004969D1" w:rsidRPr="00A133F7" w:rsidRDefault="004969D1" w:rsidP="00FC54A9">
      <w:pPr>
        <w:ind w:left="0"/>
        <w:rPr>
          <w:sz w:val="16"/>
          <w:szCs w:val="16"/>
        </w:rPr>
      </w:pPr>
    </w:p>
    <w:p w14:paraId="6F4B0ED4" w14:textId="4D43BDA5" w:rsidR="004969D1" w:rsidRDefault="004969D1" w:rsidP="00FC54A9">
      <w:pPr>
        <w:ind w:left="0"/>
        <w:rPr>
          <w:sz w:val="30"/>
          <w:szCs w:val="30"/>
        </w:rPr>
      </w:pPr>
      <w:r>
        <w:rPr>
          <w:sz w:val="30"/>
          <w:szCs w:val="30"/>
        </w:rPr>
        <w:t xml:space="preserve">One of the turning points for us in times of tragedy is the support and kindness of others who stand in solidarity with us. Simon and Garfunkel wrote the song </w:t>
      </w:r>
      <w:r w:rsidRPr="007A73D1">
        <w:rPr>
          <w:i/>
          <w:iCs/>
          <w:sz w:val="30"/>
          <w:szCs w:val="30"/>
        </w:rPr>
        <w:t>‘I am a Rock</w:t>
      </w:r>
      <w:r w:rsidR="003F3555" w:rsidRPr="007A73D1">
        <w:rPr>
          <w:i/>
          <w:iCs/>
          <w:sz w:val="30"/>
          <w:szCs w:val="30"/>
        </w:rPr>
        <w:t>.</w:t>
      </w:r>
      <w:r w:rsidRPr="007A73D1">
        <w:rPr>
          <w:i/>
          <w:iCs/>
          <w:sz w:val="30"/>
          <w:szCs w:val="30"/>
        </w:rPr>
        <w:t>’</w:t>
      </w:r>
      <w:r w:rsidR="003F3555">
        <w:rPr>
          <w:sz w:val="30"/>
          <w:szCs w:val="30"/>
        </w:rPr>
        <w:t xml:space="preserve"> T</w:t>
      </w:r>
      <w:r w:rsidR="003F3555">
        <w:t>he lyrics describe a narrator building walls and creating a fortress to avoid the pain of human connection. It became a hit in the mid 1960’s.</w:t>
      </w:r>
    </w:p>
    <w:p w14:paraId="4FF4E498" w14:textId="77777777" w:rsidR="003F3555" w:rsidRPr="003F3555" w:rsidRDefault="003F3555" w:rsidP="00FC54A9">
      <w:pPr>
        <w:ind w:left="0"/>
        <w:rPr>
          <w:sz w:val="10"/>
          <w:szCs w:val="10"/>
        </w:rPr>
      </w:pPr>
    </w:p>
    <w:p w14:paraId="73EB6ACE" w14:textId="6206BD8D" w:rsidR="003F3555" w:rsidRPr="000616B9" w:rsidRDefault="003F3555" w:rsidP="003F3555">
      <w:pPr>
        <w:ind w:left="284"/>
        <w:rPr>
          <w:i/>
          <w:iCs/>
          <w:sz w:val="28"/>
          <w:szCs w:val="28"/>
        </w:rPr>
      </w:pPr>
      <w:r w:rsidRPr="000616B9">
        <w:rPr>
          <w:i/>
          <w:iCs/>
          <w:sz w:val="28"/>
          <w:szCs w:val="28"/>
        </w:rPr>
        <w:t>I’ve built walls</w:t>
      </w:r>
      <w:r w:rsidRPr="000616B9">
        <w:rPr>
          <w:i/>
          <w:iCs/>
          <w:sz w:val="28"/>
          <w:szCs w:val="28"/>
        </w:rPr>
        <w:br/>
        <w:t>A fortress, steep and mighty</w:t>
      </w:r>
      <w:r w:rsidRPr="000616B9">
        <w:rPr>
          <w:i/>
          <w:iCs/>
          <w:sz w:val="28"/>
          <w:szCs w:val="28"/>
        </w:rPr>
        <w:br/>
        <w:t>That none may penetrate</w:t>
      </w:r>
      <w:r w:rsidRPr="000616B9">
        <w:rPr>
          <w:i/>
          <w:iCs/>
          <w:sz w:val="28"/>
          <w:szCs w:val="28"/>
        </w:rPr>
        <w:br/>
        <w:t>I have no need of friendship</w:t>
      </w:r>
      <w:r w:rsidRPr="000616B9">
        <w:rPr>
          <w:i/>
          <w:iCs/>
          <w:sz w:val="28"/>
          <w:szCs w:val="28"/>
        </w:rPr>
        <w:br/>
        <w:t>Friendship causes pain.</w:t>
      </w:r>
      <w:r w:rsidRPr="000616B9">
        <w:rPr>
          <w:i/>
          <w:iCs/>
          <w:sz w:val="28"/>
          <w:szCs w:val="28"/>
        </w:rPr>
        <w:br/>
        <w:t>It’s laughter and it’s loving I disdain.</w:t>
      </w:r>
      <w:r w:rsidRPr="000616B9">
        <w:rPr>
          <w:i/>
          <w:iCs/>
          <w:sz w:val="28"/>
          <w:szCs w:val="28"/>
        </w:rPr>
        <w:br/>
        <w:t>I am a rock</w:t>
      </w:r>
      <w:r w:rsidR="00D56121">
        <w:rPr>
          <w:i/>
          <w:iCs/>
          <w:sz w:val="28"/>
          <w:szCs w:val="28"/>
        </w:rPr>
        <w:t xml:space="preserve"> - </w:t>
      </w:r>
      <w:r w:rsidRPr="000616B9">
        <w:rPr>
          <w:i/>
          <w:iCs/>
          <w:sz w:val="28"/>
          <w:szCs w:val="28"/>
        </w:rPr>
        <w:t>I am an island.</w:t>
      </w:r>
    </w:p>
    <w:p w14:paraId="0C44DD9C" w14:textId="77777777" w:rsidR="003F3555" w:rsidRPr="000616B9" w:rsidRDefault="003F3555" w:rsidP="003F3555">
      <w:pPr>
        <w:ind w:left="0"/>
        <w:rPr>
          <w:sz w:val="16"/>
          <w:szCs w:val="16"/>
        </w:rPr>
      </w:pPr>
    </w:p>
    <w:p w14:paraId="0E34429E" w14:textId="327F61B3" w:rsidR="003F3555" w:rsidRDefault="003F3555" w:rsidP="003F3555">
      <w:pPr>
        <w:ind w:left="0"/>
      </w:pPr>
      <w:r>
        <w:t>But when we are hit by some tragedy we know that we are not an island and that we actually need the support and touch and care of others. In 1642 John Donne, Dean of St Paul’s Cathedral in London and renown poet wrote, ‘</w:t>
      </w:r>
      <w:r>
        <w:rPr>
          <w:rStyle w:val="Emphasis"/>
        </w:rPr>
        <w:t>No man is an island entire of itself</w:t>
      </w:r>
      <w:r>
        <w:t xml:space="preserve">; </w:t>
      </w:r>
      <w:r w:rsidRPr="007A73D1">
        <w:rPr>
          <w:i/>
          <w:iCs/>
        </w:rPr>
        <w:t>every man is a piece of the continent, a part of the main…”</w:t>
      </w:r>
    </w:p>
    <w:p w14:paraId="7490FFA2" w14:textId="13573913" w:rsidR="000616B9" w:rsidRDefault="000616B9" w:rsidP="003F3555">
      <w:pPr>
        <w:ind w:left="0"/>
      </w:pPr>
      <w:r>
        <w:t>John Donne might also have gone on to say that we are all made in the image and likeness of God despite our many differences, and the sooner we realise our common humanity and reach out to each other in friendship, the better the world would be.</w:t>
      </w:r>
    </w:p>
    <w:p w14:paraId="59DABAC1" w14:textId="77777777" w:rsidR="000616B9" w:rsidRPr="000616B9" w:rsidRDefault="000616B9" w:rsidP="003F3555">
      <w:pPr>
        <w:ind w:left="0"/>
        <w:rPr>
          <w:sz w:val="16"/>
          <w:szCs w:val="16"/>
        </w:rPr>
      </w:pPr>
    </w:p>
    <w:p w14:paraId="7CAF6608" w14:textId="37A2BDB0" w:rsidR="000616B9" w:rsidRDefault="000616B9" w:rsidP="003F3555">
      <w:pPr>
        <w:ind w:left="0"/>
      </w:pPr>
      <w:r>
        <w:t>This is particularly true when we consider religious and ethnic bigotry. The Bondi massacre was a turning point for Australia, a wake-up call. How do we intentionally build bridges of friendship across these divides? Jesus’ invitation to ‘come and see’ is to be drawn into the reconciling love of God that seeks harmony and peace. Anglican Bishop Philip Huggins offers one strategy, to meet together in silence each week to pray together in silent meditation. It offers a contrast to war and violence and natural disasters that so unravel us.</w:t>
      </w:r>
      <w:r w:rsidR="00A133F7">
        <w:t xml:space="preserve"> </w:t>
      </w:r>
      <w:r w:rsidR="00D56121">
        <w:t>You are welcome to join us on</w:t>
      </w:r>
      <w:r w:rsidR="00A133F7">
        <w:t xml:space="preserve"> Sunday evening</w:t>
      </w:r>
      <w:r w:rsidR="00D56121">
        <w:t>s</w:t>
      </w:r>
      <w:r w:rsidR="00A133F7">
        <w:t xml:space="preserve"> at 6</w:t>
      </w:r>
      <w:r w:rsidR="00D56121">
        <w:t>.</w:t>
      </w:r>
      <w:r w:rsidR="00A133F7">
        <w:t>00pm</w:t>
      </w:r>
      <w:r w:rsidR="00D56121">
        <w:t xml:space="preserve"> at St James Anglican Church Pt Lonsdale.</w:t>
      </w:r>
    </w:p>
    <w:sectPr w:rsidR="000616B9" w:rsidSect="00FC54A9">
      <w:pgSz w:w="11900" w:h="16840"/>
      <w:pgMar w:top="720" w:right="720" w:bottom="720" w:left="720" w:header="708" w:footer="708" w:gutter="0"/>
      <w:cols w:space="708"/>
      <w:docGrid w:linePitch="4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Aptos Display">
    <w:altName w:val="Calibri"/>
    <w:panose1 w:val="020B06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4A9"/>
    <w:rsid w:val="00006BF2"/>
    <w:rsid w:val="000616B9"/>
    <w:rsid w:val="000A2DF0"/>
    <w:rsid w:val="00135F80"/>
    <w:rsid w:val="00185917"/>
    <w:rsid w:val="00212602"/>
    <w:rsid w:val="002778E5"/>
    <w:rsid w:val="002917D3"/>
    <w:rsid w:val="0036513D"/>
    <w:rsid w:val="00376A6A"/>
    <w:rsid w:val="003F3555"/>
    <w:rsid w:val="004969D1"/>
    <w:rsid w:val="004E2F32"/>
    <w:rsid w:val="004F7D7E"/>
    <w:rsid w:val="005432D2"/>
    <w:rsid w:val="005B20F0"/>
    <w:rsid w:val="005D5F33"/>
    <w:rsid w:val="005E79BB"/>
    <w:rsid w:val="0071120A"/>
    <w:rsid w:val="00766E55"/>
    <w:rsid w:val="00773E94"/>
    <w:rsid w:val="007761AF"/>
    <w:rsid w:val="007A73D1"/>
    <w:rsid w:val="008A378B"/>
    <w:rsid w:val="00906187"/>
    <w:rsid w:val="009858B8"/>
    <w:rsid w:val="009B6B3F"/>
    <w:rsid w:val="009D6A39"/>
    <w:rsid w:val="00A133F7"/>
    <w:rsid w:val="00A76236"/>
    <w:rsid w:val="00AD186D"/>
    <w:rsid w:val="00B72FD1"/>
    <w:rsid w:val="00B759E4"/>
    <w:rsid w:val="00CD2CFC"/>
    <w:rsid w:val="00D56121"/>
    <w:rsid w:val="00DF557D"/>
    <w:rsid w:val="00E81013"/>
    <w:rsid w:val="00ED5AB8"/>
    <w:rsid w:val="00F03223"/>
    <w:rsid w:val="00FC54A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9890071"/>
  <w15:chartTrackingRefBased/>
  <w15:docId w15:val="{5F183809-D268-404E-A243-AD35772E5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kern w:val="2"/>
        <w:sz w:val="32"/>
        <w:szCs w:val="32"/>
        <w:lang w:val="en-AU" w:eastAsia="en-US" w:bidi="ar-SA"/>
        <w14:ligatures w14:val="standardContextual"/>
      </w:rPr>
    </w:rPrDefault>
    <w:pPrDefault>
      <w:pPr>
        <w:ind w:lef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4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C54A9"/>
    <w:pPr>
      <w:keepNext/>
      <w:keepLines/>
      <w:spacing w:before="160" w:after="80"/>
      <w:outlineLvl w:val="1"/>
    </w:pPr>
    <w:rPr>
      <w:rFonts w:asciiTheme="majorHAnsi" w:eastAsiaTheme="majorEastAsia" w:hAnsiTheme="majorHAnsi" w:cstheme="majorBidi"/>
      <w:color w:val="0F4761" w:themeColor="accent1" w:themeShade="BF"/>
    </w:rPr>
  </w:style>
  <w:style w:type="paragraph" w:styleId="Heading3">
    <w:name w:val="heading 3"/>
    <w:basedOn w:val="Normal"/>
    <w:next w:val="Normal"/>
    <w:link w:val="Heading3Char"/>
    <w:uiPriority w:val="9"/>
    <w:semiHidden/>
    <w:unhideWhenUsed/>
    <w:qFormat/>
    <w:rsid w:val="00FC54A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C54A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C54A9"/>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C54A9"/>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C54A9"/>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C54A9"/>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C54A9"/>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4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C54A9"/>
    <w:rPr>
      <w:rFonts w:asciiTheme="majorHAnsi" w:eastAsiaTheme="majorEastAsia" w:hAnsiTheme="majorHAnsi" w:cstheme="majorBidi"/>
      <w:color w:val="0F4761" w:themeColor="accent1" w:themeShade="BF"/>
    </w:rPr>
  </w:style>
  <w:style w:type="character" w:customStyle="1" w:styleId="Heading3Char">
    <w:name w:val="Heading 3 Char"/>
    <w:basedOn w:val="DefaultParagraphFont"/>
    <w:link w:val="Heading3"/>
    <w:uiPriority w:val="9"/>
    <w:semiHidden/>
    <w:rsid w:val="00FC54A9"/>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C54A9"/>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C54A9"/>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C54A9"/>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C54A9"/>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C54A9"/>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C54A9"/>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C54A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4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4A9"/>
    <w:pPr>
      <w:numPr>
        <w:ilvl w:val="1"/>
      </w:numPr>
      <w:spacing w:after="160"/>
      <w:ind w:left="567"/>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4A9"/>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C54A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C54A9"/>
    <w:rPr>
      <w:i/>
      <w:iCs/>
      <w:color w:val="404040" w:themeColor="text1" w:themeTint="BF"/>
    </w:rPr>
  </w:style>
  <w:style w:type="paragraph" w:styleId="ListParagraph">
    <w:name w:val="List Paragraph"/>
    <w:basedOn w:val="Normal"/>
    <w:uiPriority w:val="34"/>
    <w:qFormat/>
    <w:rsid w:val="00FC54A9"/>
    <w:pPr>
      <w:ind w:left="720"/>
      <w:contextualSpacing/>
    </w:pPr>
  </w:style>
  <w:style w:type="character" w:styleId="IntenseEmphasis">
    <w:name w:val="Intense Emphasis"/>
    <w:basedOn w:val="DefaultParagraphFont"/>
    <w:uiPriority w:val="21"/>
    <w:qFormat/>
    <w:rsid w:val="00FC54A9"/>
    <w:rPr>
      <w:i/>
      <w:iCs/>
      <w:color w:val="0F4761" w:themeColor="accent1" w:themeShade="BF"/>
    </w:rPr>
  </w:style>
  <w:style w:type="paragraph" w:styleId="IntenseQuote">
    <w:name w:val="Intense Quote"/>
    <w:basedOn w:val="Normal"/>
    <w:next w:val="Normal"/>
    <w:link w:val="IntenseQuoteChar"/>
    <w:uiPriority w:val="30"/>
    <w:qFormat/>
    <w:rsid w:val="00FC54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4A9"/>
    <w:rPr>
      <w:i/>
      <w:iCs/>
      <w:color w:val="0F4761" w:themeColor="accent1" w:themeShade="BF"/>
    </w:rPr>
  </w:style>
  <w:style w:type="character" w:styleId="IntenseReference">
    <w:name w:val="Intense Reference"/>
    <w:basedOn w:val="DefaultParagraphFont"/>
    <w:uiPriority w:val="32"/>
    <w:qFormat/>
    <w:rsid w:val="00FC54A9"/>
    <w:rPr>
      <w:b/>
      <w:bCs/>
      <w:smallCaps/>
      <w:color w:val="0F4761" w:themeColor="accent1" w:themeShade="BF"/>
      <w:spacing w:val="5"/>
    </w:rPr>
  </w:style>
  <w:style w:type="character" w:styleId="Emphasis">
    <w:name w:val="Emphasis"/>
    <w:basedOn w:val="DefaultParagraphFont"/>
    <w:uiPriority w:val="20"/>
    <w:qFormat/>
    <w:rsid w:val="003F355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Gador-Whyte</dc:creator>
  <cp:keywords/>
  <dc:description/>
  <cp:lastModifiedBy>Mich GW</cp:lastModifiedBy>
  <cp:revision>2</cp:revision>
  <cp:lastPrinted>2026-01-10T06:59:00Z</cp:lastPrinted>
  <dcterms:created xsi:type="dcterms:W3CDTF">2026-01-25T23:00:00Z</dcterms:created>
  <dcterms:modified xsi:type="dcterms:W3CDTF">2026-01-25T23:00:00Z</dcterms:modified>
</cp:coreProperties>
</file>