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63A6E8D7" w:rsidR="00C164BF" w:rsidRPr="00E0725D" w:rsidRDefault="00C164BF" w:rsidP="00C164BF">
      <w:pPr>
        <w:rPr>
          <w:rFonts w:ascii="Times New Roman" w:hAnsi="Times New Roman" w:cs="Times New Roman"/>
          <w:b/>
          <w:sz w:val="28"/>
          <w:szCs w:val="28"/>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4D8A93CE" w14:textId="77777777" w:rsidR="00E0725D" w:rsidRPr="00100E79" w:rsidRDefault="00E0725D" w:rsidP="00C164BF">
      <w:pPr>
        <w:rPr>
          <w:rFonts w:ascii="Times New Roman" w:hAnsi="Times New Roman" w:cs="Times New Roman"/>
          <w:b/>
          <w:sz w:val="14"/>
          <w:szCs w:val="14"/>
        </w:rPr>
      </w:pPr>
    </w:p>
    <w:p w14:paraId="57CEFD70" w14:textId="510F970B" w:rsidR="00E0725D" w:rsidRDefault="00E0725D" w:rsidP="00C164BF">
      <w:pPr>
        <w:rPr>
          <w:rFonts w:ascii="Times New Roman" w:hAnsi="Times New Roman" w:cs="Times New Roman"/>
          <w:bCs/>
          <w:sz w:val="28"/>
          <w:szCs w:val="28"/>
        </w:rPr>
      </w:pPr>
      <w:r w:rsidRPr="00E0725D">
        <w:rPr>
          <w:rFonts w:ascii="Times New Roman" w:hAnsi="Times New Roman" w:cs="Times New Roman"/>
          <w:bCs/>
          <w:sz w:val="28"/>
          <w:szCs w:val="28"/>
        </w:rPr>
        <w:t>This Sunday</w:t>
      </w:r>
      <w:r>
        <w:rPr>
          <w:rFonts w:ascii="Times New Roman" w:hAnsi="Times New Roman" w:cs="Times New Roman"/>
          <w:bCs/>
          <w:sz w:val="28"/>
          <w:szCs w:val="28"/>
        </w:rPr>
        <w:t xml:space="preserve"> we </w:t>
      </w:r>
      <w:r w:rsidR="00100E79">
        <w:rPr>
          <w:rFonts w:ascii="Times New Roman" w:hAnsi="Times New Roman" w:cs="Times New Roman"/>
          <w:bCs/>
          <w:sz w:val="28"/>
          <w:szCs w:val="28"/>
        </w:rPr>
        <w:t>mark</w:t>
      </w:r>
      <w:r>
        <w:rPr>
          <w:rFonts w:ascii="Times New Roman" w:hAnsi="Times New Roman" w:cs="Times New Roman"/>
          <w:bCs/>
          <w:sz w:val="28"/>
          <w:szCs w:val="28"/>
        </w:rPr>
        <w:t xml:space="preserve"> the end of the Easter Season with stories from the early Church about the festival of Pentecost. We read a powerful account of the descent of the Holy Spirit upon the early Christian Community who for the last fifty days have been trying to come to terms with the reality of Jesus’ death and the puzzling and awe-inspiring encounters they have had with the risen Christ. Mostly they have gathered in secret behind locked doors</w:t>
      </w:r>
      <w:r w:rsidR="008D7D8C">
        <w:rPr>
          <w:rFonts w:ascii="Times New Roman" w:hAnsi="Times New Roman" w:cs="Times New Roman"/>
          <w:bCs/>
          <w:sz w:val="28"/>
          <w:szCs w:val="28"/>
        </w:rPr>
        <w:t xml:space="preserve"> fearful of what the authorities may do to them. But Pentecost changes all that.  Luke’s description is both powerful and dramatic. There is noise, fire, touch, communication and elation all rolled into one. It’s the ultimate sound and light show! Rushing wind, flames of fire, people speaking different languages so that people from many different language groups were able to hear about God’s great deeds of power. Luke impresses upon us the transformational impact this had on the early church community, for it pushed them out of their comfort zone into the public arena to speak and act with a boldness they had not known before.</w:t>
      </w:r>
    </w:p>
    <w:p w14:paraId="74472EEC" w14:textId="77777777" w:rsidR="008D7D8C" w:rsidRPr="008D7D8C" w:rsidRDefault="008D7D8C" w:rsidP="00C164BF">
      <w:pPr>
        <w:rPr>
          <w:rFonts w:ascii="Times New Roman" w:hAnsi="Times New Roman" w:cs="Times New Roman"/>
          <w:bCs/>
          <w:sz w:val="10"/>
          <w:szCs w:val="10"/>
        </w:rPr>
      </w:pPr>
    </w:p>
    <w:p w14:paraId="5089FC7A" w14:textId="35D6E28E" w:rsidR="008D7D8C" w:rsidRDefault="008D7D8C" w:rsidP="00C164BF">
      <w:pPr>
        <w:rPr>
          <w:rFonts w:ascii="Times New Roman" w:hAnsi="Times New Roman" w:cs="Times New Roman"/>
          <w:bCs/>
          <w:sz w:val="28"/>
          <w:szCs w:val="28"/>
        </w:rPr>
      </w:pPr>
      <w:r>
        <w:rPr>
          <w:rFonts w:ascii="Times New Roman" w:hAnsi="Times New Roman" w:cs="Times New Roman"/>
          <w:bCs/>
          <w:sz w:val="28"/>
          <w:szCs w:val="28"/>
        </w:rPr>
        <w:t>Have you ever experienced that kind of thing in your life? Has there ever been moments in your life - “ah-ha” moments? Moments of insight and awareness that changed your perspective and moved you to think and act differently?</w:t>
      </w:r>
      <w:r w:rsidR="00FA6A28">
        <w:rPr>
          <w:rFonts w:ascii="Times New Roman" w:hAnsi="Times New Roman" w:cs="Times New Roman"/>
          <w:bCs/>
          <w:sz w:val="28"/>
          <w:szCs w:val="28"/>
        </w:rPr>
        <w:t xml:space="preserve"> It might have been the birth of a child, a conversation with a friend, visiting or living in a different country, seeing the world in a different way.</w:t>
      </w:r>
      <w:r w:rsidR="00100E79">
        <w:rPr>
          <w:rFonts w:ascii="Times New Roman" w:hAnsi="Times New Roman" w:cs="Times New Roman"/>
          <w:bCs/>
          <w:sz w:val="28"/>
          <w:szCs w:val="28"/>
        </w:rPr>
        <w:t xml:space="preserve"> It might have been a book your read or learning from making a mistake.</w:t>
      </w:r>
    </w:p>
    <w:p w14:paraId="49031EFB" w14:textId="77777777" w:rsidR="00FA6A28" w:rsidRPr="00D641BC" w:rsidRDefault="00FA6A28" w:rsidP="00C164BF">
      <w:pPr>
        <w:rPr>
          <w:rFonts w:ascii="Times New Roman" w:hAnsi="Times New Roman" w:cs="Times New Roman"/>
          <w:bCs/>
          <w:sz w:val="18"/>
          <w:szCs w:val="18"/>
        </w:rPr>
      </w:pPr>
    </w:p>
    <w:p w14:paraId="7D747789" w14:textId="5B3BC581" w:rsidR="00FA6A28" w:rsidRDefault="00FA6A28" w:rsidP="00C164BF">
      <w:pPr>
        <w:rPr>
          <w:rFonts w:ascii="Times New Roman" w:hAnsi="Times New Roman" w:cs="Times New Roman"/>
          <w:bCs/>
          <w:sz w:val="28"/>
          <w:szCs w:val="28"/>
        </w:rPr>
      </w:pPr>
      <w:r>
        <w:rPr>
          <w:rFonts w:ascii="Times New Roman" w:hAnsi="Times New Roman" w:cs="Times New Roman"/>
          <w:bCs/>
          <w:sz w:val="28"/>
          <w:szCs w:val="28"/>
        </w:rPr>
        <w:t xml:space="preserve">The account of Pentecost by Luke is very dramatic and powerful and that may also cause some to be sceptical. </w:t>
      </w:r>
      <w:r w:rsidR="00D641BC">
        <w:rPr>
          <w:rFonts w:ascii="Times New Roman" w:hAnsi="Times New Roman" w:cs="Times New Roman"/>
          <w:bCs/>
          <w:sz w:val="28"/>
          <w:szCs w:val="28"/>
        </w:rPr>
        <w:t>It’s</w:t>
      </w:r>
      <w:r>
        <w:rPr>
          <w:rFonts w:ascii="Times New Roman" w:hAnsi="Times New Roman" w:cs="Times New Roman"/>
          <w:bCs/>
          <w:sz w:val="28"/>
          <w:szCs w:val="28"/>
        </w:rPr>
        <w:t xml:space="preserve"> so outside our own experience that it raises lots of questions. When I read it I see many references to other stories in the bible. One of those is the story of the </w:t>
      </w:r>
      <w:r w:rsidRPr="00D641BC">
        <w:rPr>
          <w:rFonts w:ascii="Times New Roman" w:hAnsi="Times New Roman" w:cs="Times New Roman"/>
          <w:b/>
          <w:sz w:val="28"/>
          <w:szCs w:val="28"/>
        </w:rPr>
        <w:t>Tower of Babel</w:t>
      </w:r>
      <w:r>
        <w:rPr>
          <w:rFonts w:ascii="Times New Roman" w:hAnsi="Times New Roman" w:cs="Times New Roman"/>
          <w:bCs/>
          <w:sz w:val="28"/>
          <w:szCs w:val="28"/>
        </w:rPr>
        <w:t xml:space="preserve"> in the </w:t>
      </w:r>
      <w:r w:rsidR="00D641BC">
        <w:rPr>
          <w:rFonts w:ascii="Times New Roman" w:hAnsi="Times New Roman" w:cs="Times New Roman"/>
          <w:bCs/>
          <w:i/>
          <w:iCs/>
          <w:sz w:val="28"/>
          <w:szCs w:val="28"/>
        </w:rPr>
        <w:t>B</w:t>
      </w:r>
      <w:r w:rsidRPr="00D641BC">
        <w:rPr>
          <w:rFonts w:ascii="Times New Roman" w:hAnsi="Times New Roman" w:cs="Times New Roman"/>
          <w:bCs/>
          <w:i/>
          <w:iCs/>
          <w:sz w:val="28"/>
          <w:szCs w:val="28"/>
        </w:rPr>
        <w:t xml:space="preserve">ook of </w:t>
      </w:r>
      <w:r w:rsidR="00D641BC">
        <w:rPr>
          <w:rFonts w:ascii="Times New Roman" w:hAnsi="Times New Roman" w:cs="Times New Roman"/>
          <w:bCs/>
          <w:i/>
          <w:iCs/>
          <w:sz w:val="28"/>
          <w:szCs w:val="28"/>
        </w:rPr>
        <w:t>B</w:t>
      </w:r>
      <w:r w:rsidRPr="00D641BC">
        <w:rPr>
          <w:rFonts w:ascii="Times New Roman" w:hAnsi="Times New Roman" w:cs="Times New Roman"/>
          <w:bCs/>
          <w:i/>
          <w:iCs/>
          <w:sz w:val="28"/>
          <w:szCs w:val="28"/>
        </w:rPr>
        <w:t>eginnings</w:t>
      </w:r>
      <w:r>
        <w:rPr>
          <w:rFonts w:ascii="Times New Roman" w:hAnsi="Times New Roman" w:cs="Times New Roman"/>
          <w:bCs/>
          <w:sz w:val="28"/>
          <w:szCs w:val="28"/>
        </w:rPr>
        <w:t xml:space="preserve"> we call ‘Genesis’. In that story we hear about people trying to build a great tower but being completely frustrated because they didn’t all have the same language</w:t>
      </w:r>
      <w:r w:rsidR="00100E79">
        <w:rPr>
          <w:rFonts w:ascii="Times New Roman" w:hAnsi="Times New Roman" w:cs="Times New Roman"/>
          <w:bCs/>
          <w:sz w:val="28"/>
          <w:szCs w:val="28"/>
        </w:rPr>
        <w:t xml:space="preserve"> and so could finish the job</w:t>
      </w:r>
      <w:r>
        <w:rPr>
          <w:rFonts w:ascii="Times New Roman" w:hAnsi="Times New Roman" w:cs="Times New Roman"/>
          <w:bCs/>
          <w:sz w:val="28"/>
          <w:szCs w:val="28"/>
        </w:rPr>
        <w:t xml:space="preserve">. It’s a story about failed ambition and how so often we humans sabotage </w:t>
      </w:r>
      <w:r w:rsidR="00D641BC">
        <w:rPr>
          <w:rFonts w:ascii="Times New Roman" w:hAnsi="Times New Roman" w:cs="Times New Roman"/>
          <w:bCs/>
          <w:sz w:val="28"/>
          <w:szCs w:val="28"/>
        </w:rPr>
        <w:t xml:space="preserve">our own endeavours. However, the story of Pentecost </w:t>
      </w:r>
      <w:r w:rsidR="00933810">
        <w:rPr>
          <w:rFonts w:ascii="Times New Roman" w:hAnsi="Times New Roman" w:cs="Times New Roman"/>
          <w:bCs/>
          <w:sz w:val="28"/>
          <w:szCs w:val="28"/>
        </w:rPr>
        <w:t>where</w:t>
      </w:r>
      <w:r w:rsidR="00D641BC">
        <w:rPr>
          <w:rFonts w:ascii="Times New Roman" w:hAnsi="Times New Roman" w:cs="Times New Roman"/>
          <w:bCs/>
          <w:sz w:val="28"/>
          <w:szCs w:val="28"/>
        </w:rPr>
        <w:t xml:space="preserve"> people </w:t>
      </w:r>
      <w:r w:rsidR="00933810">
        <w:rPr>
          <w:rFonts w:ascii="Times New Roman" w:hAnsi="Times New Roman" w:cs="Times New Roman"/>
          <w:bCs/>
          <w:sz w:val="28"/>
          <w:szCs w:val="28"/>
        </w:rPr>
        <w:t>were</w:t>
      </w:r>
      <w:r w:rsidR="00D641BC">
        <w:rPr>
          <w:rFonts w:ascii="Times New Roman" w:hAnsi="Times New Roman" w:cs="Times New Roman"/>
          <w:bCs/>
          <w:sz w:val="28"/>
          <w:szCs w:val="28"/>
        </w:rPr>
        <w:t xml:space="preserve"> able to hear clearly despite the differences of language speaks about God’s desire to bring people together to live and work in harmony. It’s a story about reconciliation, of God communicating to us in order to lead us to live well together.</w:t>
      </w:r>
    </w:p>
    <w:p w14:paraId="5951ED97" w14:textId="77777777" w:rsidR="00D641BC" w:rsidRPr="00D641BC" w:rsidRDefault="00D641BC" w:rsidP="00C164BF">
      <w:pPr>
        <w:rPr>
          <w:rFonts w:ascii="Times New Roman" w:hAnsi="Times New Roman" w:cs="Times New Roman"/>
          <w:bCs/>
          <w:sz w:val="16"/>
          <w:szCs w:val="16"/>
        </w:rPr>
      </w:pPr>
    </w:p>
    <w:p w14:paraId="2FBA1410" w14:textId="1F14DD00" w:rsidR="00D641BC" w:rsidRDefault="00D641BC" w:rsidP="00C164BF">
      <w:pPr>
        <w:rPr>
          <w:rFonts w:ascii="Times New Roman" w:hAnsi="Times New Roman" w:cs="Times New Roman"/>
          <w:bCs/>
          <w:sz w:val="28"/>
          <w:szCs w:val="28"/>
        </w:rPr>
      </w:pPr>
      <w:r>
        <w:rPr>
          <w:rFonts w:ascii="Times New Roman" w:hAnsi="Times New Roman" w:cs="Times New Roman"/>
          <w:bCs/>
          <w:sz w:val="28"/>
          <w:szCs w:val="28"/>
        </w:rPr>
        <w:t>Luke’s Pentecost also reminds me of the story of the Prophet Elijah’s encounter with God, not in the earthquake, the violent wind, or the fire, but in the sound of sheer silence, or as some translations put it, the sound of a still small voice. It’s the opposite of Luke’s Pentecost</w:t>
      </w:r>
      <w:r w:rsidR="001254B3">
        <w:rPr>
          <w:rFonts w:ascii="Times New Roman" w:hAnsi="Times New Roman" w:cs="Times New Roman"/>
          <w:bCs/>
          <w:sz w:val="28"/>
          <w:szCs w:val="28"/>
        </w:rPr>
        <w:t>, but this encounter with God was equally transformative. Is this saying that God speaks to us in different ways, some respond to the big and brassy ‘Sound and Light Show’, while others grow steadily through making mistakes and learning from them as Elijah did?</w:t>
      </w:r>
    </w:p>
    <w:p w14:paraId="1AD1289D" w14:textId="77777777" w:rsidR="001254B3" w:rsidRPr="00100E79" w:rsidRDefault="001254B3" w:rsidP="00C164BF">
      <w:pPr>
        <w:rPr>
          <w:rFonts w:ascii="Times New Roman" w:hAnsi="Times New Roman" w:cs="Times New Roman"/>
          <w:bCs/>
          <w:sz w:val="16"/>
          <w:szCs w:val="16"/>
        </w:rPr>
      </w:pPr>
    </w:p>
    <w:p w14:paraId="29B700FA" w14:textId="289BF007" w:rsidR="001254B3" w:rsidRDefault="001254B3" w:rsidP="00C164BF">
      <w:pPr>
        <w:rPr>
          <w:rFonts w:ascii="Times New Roman" w:hAnsi="Times New Roman" w:cs="Times New Roman"/>
          <w:bCs/>
          <w:sz w:val="28"/>
          <w:szCs w:val="28"/>
        </w:rPr>
      </w:pPr>
      <w:r>
        <w:rPr>
          <w:rFonts w:ascii="Times New Roman" w:hAnsi="Times New Roman" w:cs="Times New Roman"/>
          <w:bCs/>
          <w:sz w:val="28"/>
          <w:szCs w:val="28"/>
        </w:rPr>
        <w:t>The most refreshing walk I ever took was on the Scottish Island of Iona in the middle of winter. The wind was so strong I literally had to fight my way against its constant force. But it was exhilarating none the less. While it remains highlighted in my memory as a powerful experience, the weeks I have spent in silent retreats where I have encountered the awesome presence of God, were much more transformational. That leads me to the resurrection story at the end of John’s Gospel where Jesus quietly but authoritatively breathes the Holy Spirit into the disciples calling them to be bearers of God’s peace</w:t>
      </w:r>
      <w:r w:rsidR="00100E79">
        <w:rPr>
          <w:rFonts w:ascii="Times New Roman" w:hAnsi="Times New Roman" w:cs="Times New Roman"/>
          <w:bCs/>
          <w:sz w:val="28"/>
          <w:szCs w:val="28"/>
        </w:rPr>
        <w:t>. Pentecost is about God reaching out to touch and empower us to be people of reconciling love.</w:t>
      </w:r>
    </w:p>
    <w:p w14:paraId="7E0FEE7D" w14:textId="77777777" w:rsidR="00933810" w:rsidRPr="00933810" w:rsidRDefault="00933810" w:rsidP="00C164BF">
      <w:pPr>
        <w:rPr>
          <w:rFonts w:ascii="Times New Roman" w:hAnsi="Times New Roman" w:cs="Times New Roman"/>
          <w:bCs/>
          <w:sz w:val="8"/>
          <w:szCs w:val="8"/>
        </w:rPr>
      </w:pPr>
    </w:p>
    <w:p w14:paraId="6A2512B9" w14:textId="5FA90186" w:rsidR="00513FE9" w:rsidRPr="00933810" w:rsidRDefault="00933810" w:rsidP="009F67DA">
      <w:pPr>
        <w:rPr>
          <w:rFonts w:ascii="Times New Roman" w:eastAsia="Times New Roman" w:hAnsi="Times New Roman" w:cs="Times New Roman"/>
          <w:i/>
          <w:iCs/>
          <w:color w:val="000000" w:themeColor="text1"/>
          <w:sz w:val="28"/>
          <w:szCs w:val="28"/>
          <w:lang w:eastAsia="en-AU"/>
        </w:rPr>
      </w:pPr>
      <w:r>
        <w:rPr>
          <w:rFonts w:ascii="Times New Roman" w:eastAsia="Times New Roman" w:hAnsi="Times New Roman" w:cs="Times New Roman"/>
          <w:i/>
          <w:iCs/>
          <w:color w:val="000000" w:themeColor="text1"/>
          <w:sz w:val="28"/>
          <w:szCs w:val="28"/>
          <w:lang w:eastAsia="en-AU"/>
        </w:rPr>
        <w:t xml:space="preserve"> </w:t>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Pr>
          <w:rFonts w:ascii="Times New Roman" w:eastAsia="Times New Roman" w:hAnsi="Times New Roman" w:cs="Times New Roman"/>
          <w:i/>
          <w:iCs/>
          <w:color w:val="000000" w:themeColor="text1"/>
          <w:sz w:val="28"/>
          <w:szCs w:val="28"/>
          <w:lang w:eastAsia="en-AU"/>
        </w:rPr>
        <w:tab/>
      </w:r>
      <w:r w:rsidRPr="00933810">
        <w:rPr>
          <w:rFonts w:ascii="Times New Roman" w:eastAsia="Times New Roman" w:hAnsi="Times New Roman" w:cs="Times New Roman"/>
          <w:i/>
          <w:iCs/>
          <w:color w:val="000000" w:themeColor="text1"/>
          <w:sz w:val="28"/>
          <w:szCs w:val="28"/>
          <w:lang w:eastAsia="en-AU"/>
        </w:rPr>
        <w:t>Peter</w:t>
      </w:r>
    </w:p>
    <w:sectPr w:rsidR="00513FE9" w:rsidRPr="00933810" w:rsidSect="00780A22">
      <w:pgSz w:w="11900" w:h="16840"/>
      <w:pgMar w:top="796" w:right="680" w:bottom="405"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sto MT">
    <w:panose1 w:val="02040603050505030304"/>
    <w:charset w:val="4D"/>
    <w:family w:val="roman"/>
    <w:pitch w:val="variable"/>
    <w:sig w:usb0="00000003" w:usb1="00000000" w:usb2="00000000" w:usb3="00000000" w:csb0="00000001"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43EB"/>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83F65D0"/>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D066BB"/>
    <w:multiLevelType w:val="multilevel"/>
    <w:tmpl w:val="D0028D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2"/>
  </w:num>
  <w:num w:numId="5">
    <w:abstractNumId w:val="3"/>
  </w:num>
  <w:num w:numId="6">
    <w:abstractNumId w:val="5"/>
  </w:num>
  <w:num w:numId="7">
    <w:abstractNumId w:val="8"/>
  </w:num>
  <w:num w:numId="8">
    <w:abstractNumId w:val="11"/>
  </w:num>
  <w:num w:numId="9">
    <w:abstractNumId w:val="1"/>
  </w:num>
  <w:num w:numId="10">
    <w:abstractNumId w:val="2"/>
  </w:num>
  <w:num w:numId="11">
    <w:abstractNumId w:val="9"/>
    <w:lvlOverride w:ilvl="0">
      <w:startOverride w:val="1"/>
    </w:lvlOverride>
  </w:num>
  <w:num w:numId="12">
    <w:abstractNumId w:val="7"/>
    <w:lvlOverride w:ilvl="0">
      <w:startOverride w:val="3"/>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00350"/>
    <w:rsid w:val="00011670"/>
    <w:rsid w:val="00012F8B"/>
    <w:rsid w:val="00016C5E"/>
    <w:rsid w:val="00017EA6"/>
    <w:rsid w:val="00021BAC"/>
    <w:rsid w:val="00024D80"/>
    <w:rsid w:val="00025DEE"/>
    <w:rsid w:val="00030C4B"/>
    <w:rsid w:val="00032D7B"/>
    <w:rsid w:val="000339F3"/>
    <w:rsid w:val="00036D1F"/>
    <w:rsid w:val="00043977"/>
    <w:rsid w:val="000461D1"/>
    <w:rsid w:val="00055EE0"/>
    <w:rsid w:val="00060F60"/>
    <w:rsid w:val="00067EDB"/>
    <w:rsid w:val="000707B1"/>
    <w:rsid w:val="000708B1"/>
    <w:rsid w:val="00071988"/>
    <w:rsid w:val="0008090F"/>
    <w:rsid w:val="000833A9"/>
    <w:rsid w:val="000837D8"/>
    <w:rsid w:val="00085E4E"/>
    <w:rsid w:val="00087EA8"/>
    <w:rsid w:val="000904F9"/>
    <w:rsid w:val="00090590"/>
    <w:rsid w:val="00094B5B"/>
    <w:rsid w:val="00094EAF"/>
    <w:rsid w:val="00095546"/>
    <w:rsid w:val="000965A4"/>
    <w:rsid w:val="000A1179"/>
    <w:rsid w:val="000A2576"/>
    <w:rsid w:val="000A4B12"/>
    <w:rsid w:val="000A4EA9"/>
    <w:rsid w:val="000A567A"/>
    <w:rsid w:val="000B1C58"/>
    <w:rsid w:val="000B38BB"/>
    <w:rsid w:val="000B432C"/>
    <w:rsid w:val="000C1F73"/>
    <w:rsid w:val="000C227F"/>
    <w:rsid w:val="000C3A39"/>
    <w:rsid w:val="000C5314"/>
    <w:rsid w:val="000D0696"/>
    <w:rsid w:val="000D1594"/>
    <w:rsid w:val="000D5B5B"/>
    <w:rsid w:val="000D686C"/>
    <w:rsid w:val="000E289F"/>
    <w:rsid w:val="000E3FBB"/>
    <w:rsid w:val="000E5D7B"/>
    <w:rsid w:val="000E6E54"/>
    <w:rsid w:val="000E700B"/>
    <w:rsid w:val="000E7D13"/>
    <w:rsid w:val="000F14C2"/>
    <w:rsid w:val="000F1EEA"/>
    <w:rsid w:val="000F25DF"/>
    <w:rsid w:val="000F3055"/>
    <w:rsid w:val="000F5515"/>
    <w:rsid w:val="00100E79"/>
    <w:rsid w:val="00100F35"/>
    <w:rsid w:val="001045BB"/>
    <w:rsid w:val="001069E4"/>
    <w:rsid w:val="001108D8"/>
    <w:rsid w:val="0012037D"/>
    <w:rsid w:val="00120EC1"/>
    <w:rsid w:val="00121318"/>
    <w:rsid w:val="00122B0F"/>
    <w:rsid w:val="0012342E"/>
    <w:rsid w:val="001254B3"/>
    <w:rsid w:val="00137B39"/>
    <w:rsid w:val="00143B60"/>
    <w:rsid w:val="00147515"/>
    <w:rsid w:val="00150E5E"/>
    <w:rsid w:val="001535B9"/>
    <w:rsid w:val="00154BF7"/>
    <w:rsid w:val="001673E9"/>
    <w:rsid w:val="00170EE2"/>
    <w:rsid w:val="001757F4"/>
    <w:rsid w:val="00177808"/>
    <w:rsid w:val="0018318C"/>
    <w:rsid w:val="00185917"/>
    <w:rsid w:val="00186F6F"/>
    <w:rsid w:val="00191917"/>
    <w:rsid w:val="00197BC9"/>
    <w:rsid w:val="001A04AB"/>
    <w:rsid w:val="001A0538"/>
    <w:rsid w:val="001A30F8"/>
    <w:rsid w:val="001A53E2"/>
    <w:rsid w:val="001A5EE6"/>
    <w:rsid w:val="001A7A01"/>
    <w:rsid w:val="001B1F2F"/>
    <w:rsid w:val="001B3A77"/>
    <w:rsid w:val="001B40C0"/>
    <w:rsid w:val="001B5AAB"/>
    <w:rsid w:val="001B5BB1"/>
    <w:rsid w:val="001B5D1C"/>
    <w:rsid w:val="001C4D54"/>
    <w:rsid w:val="001C70DA"/>
    <w:rsid w:val="001E5020"/>
    <w:rsid w:val="001E645E"/>
    <w:rsid w:val="001E712C"/>
    <w:rsid w:val="001E75D4"/>
    <w:rsid w:val="001F016F"/>
    <w:rsid w:val="0020054B"/>
    <w:rsid w:val="00203835"/>
    <w:rsid w:val="00203F97"/>
    <w:rsid w:val="00210933"/>
    <w:rsid w:val="00210B36"/>
    <w:rsid w:val="0021290C"/>
    <w:rsid w:val="002165F8"/>
    <w:rsid w:val="00217A49"/>
    <w:rsid w:val="00217D71"/>
    <w:rsid w:val="0022447B"/>
    <w:rsid w:val="00242776"/>
    <w:rsid w:val="00244800"/>
    <w:rsid w:val="00246DD2"/>
    <w:rsid w:val="00250497"/>
    <w:rsid w:val="00250806"/>
    <w:rsid w:val="002521A7"/>
    <w:rsid w:val="00253408"/>
    <w:rsid w:val="00261230"/>
    <w:rsid w:val="002638B4"/>
    <w:rsid w:val="00270E69"/>
    <w:rsid w:val="0027249A"/>
    <w:rsid w:val="00273971"/>
    <w:rsid w:val="00273CDB"/>
    <w:rsid w:val="002758AE"/>
    <w:rsid w:val="00275FE1"/>
    <w:rsid w:val="00281708"/>
    <w:rsid w:val="0028577E"/>
    <w:rsid w:val="00286B95"/>
    <w:rsid w:val="002901A3"/>
    <w:rsid w:val="002A1982"/>
    <w:rsid w:val="002A5AC7"/>
    <w:rsid w:val="002A7133"/>
    <w:rsid w:val="002B1D38"/>
    <w:rsid w:val="002B28F6"/>
    <w:rsid w:val="002B6323"/>
    <w:rsid w:val="002C3067"/>
    <w:rsid w:val="002C3760"/>
    <w:rsid w:val="002C42F7"/>
    <w:rsid w:val="002D1183"/>
    <w:rsid w:val="002D30F4"/>
    <w:rsid w:val="002D3277"/>
    <w:rsid w:val="002D4DAE"/>
    <w:rsid w:val="002F05C7"/>
    <w:rsid w:val="002F158A"/>
    <w:rsid w:val="002F47E5"/>
    <w:rsid w:val="002F4CFA"/>
    <w:rsid w:val="002F5459"/>
    <w:rsid w:val="002F607A"/>
    <w:rsid w:val="002F6C7D"/>
    <w:rsid w:val="0030633E"/>
    <w:rsid w:val="00306FC4"/>
    <w:rsid w:val="003118E5"/>
    <w:rsid w:val="00313759"/>
    <w:rsid w:val="00316BC1"/>
    <w:rsid w:val="003204C8"/>
    <w:rsid w:val="00320890"/>
    <w:rsid w:val="003243A5"/>
    <w:rsid w:val="0032777D"/>
    <w:rsid w:val="00331283"/>
    <w:rsid w:val="003332B2"/>
    <w:rsid w:val="00334DBD"/>
    <w:rsid w:val="0034364A"/>
    <w:rsid w:val="00353039"/>
    <w:rsid w:val="003549C5"/>
    <w:rsid w:val="003567F9"/>
    <w:rsid w:val="00362F9A"/>
    <w:rsid w:val="003637F0"/>
    <w:rsid w:val="0037318F"/>
    <w:rsid w:val="003731D6"/>
    <w:rsid w:val="003826B0"/>
    <w:rsid w:val="003826E1"/>
    <w:rsid w:val="00385E62"/>
    <w:rsid w:val="00386F8F"/>
    <w:rsid w:val="003A22E7"/>
    <w:rsid w:val="003A5647"/>
    <w:rsid w:val="003B7304"/>
    <w:rsid w:val="003C3656"/>
    <w:rsid w:val="003D23B2"/>
    <w:rsid w:val="003D3772"/>
    <w:rsid w:val="003D4819"/>
    <w:rsid w:val="003D4DF7"/>
    <w:rsid w:val="003E46F4"/>
    <w:rsid w:val="003E5177"/>
    <w:rsid w:val="003E5197"/>
    <w:rsid w:val="003F03D2"/>
    <w:rsid w:val="003F0A5E"/>
    <w:rsid w:val="003F30DA"/>
    <w:rsid w:val="0040115C"/>
    <w:rsid w:val="004041B1"/>
    <w:rsid w:val="004063A0"/>
    <w:rsid w:val="00406ACD"/>
    <w:rsid w:val="00407782"/>
    <w:rsid w:val="004106DC"/>
    <w:rsid w:val="004126D2"/>
    <w:rsid w:val="00412868"/>
    <w:rsid w:val="00412C10"/>
    <w:rsid w:val="00417327"/>
    <w:rsid w:val="00417779"/>
    <w:rsid w:val="004200CC"/>
    <w:rsid w:val="00420D88"/>
    <w:rsid w:val="00423B74"/>
    <w:rsid w:val="00432288"/>
    <w:rsid w:val="00433D8C"/>
    <w:rsid w:val="00436932"/>
    <w:rsid w:val="00437F64"/>
    <w:rsid w:val="00447A6B"/>
    <w:rsid w:val="00453DE0"/>
    <w:rsid w:val="00457955"/>
    <w:rsid w:val="0046391E"/>
    <w:rsid w:val="00464792"/>
    <w:rsid w:val="004659FC"/>
    <w:rsid w:val="00467FB3"/>
    <w:rsid w:val="00470E1B"/>
    <w:rsid w:val="00472D8A"/>
    <w:rsid w:val="004811AB"/>
    <w:rsid w:val="00481806"/>
    <w:rsid w:val="0048464D"/>
    <w:rsid w:val="004857E9"/>
    <w:rsid w:val="00494B0D"/>
    <w:rsid w:val="004A0625"/>
    <w:rsid w:val="004A4034"/>
    <w:rsid w:val="004A6389"/>
    <w:rsid w:val="004B1D6E"/>
    <w:rsid w:val="004B3B90"/>
    <w:rsid w:val="004C1F70"/>
    <w:rsid w:val="004C3154"/>
    <w:rsid w:val="004C4A30"/>
    <w:rsid w:val="004C54D0"/>
    <w:rsid w:val="004D358B"/>
    <w:rsid w:val="004D4529"/>
    <w:rsid w:val="004D5FE7"/>
    <w:rsid w:val="004E0632"/>
    <w:rsid w:val="004E2615"/>
    <w:rsid w:val="004E3B94"/>
    <w:rsid w:val="004E52C1"/>
    <w:rsid w:val="004F05E5"/>
    <w:rsid w:val="004F1A70"/>
    <w:rsid w:val="004F4D67"/>
    <w:rsid w:val="004F5049"/>
    <w:rsid w:val="004F50F2"/>
    <w:rsid w:val="004F62CD"/>
    <w:rsid w:val="004F6627"/>
    <w:rsid w:val="004F7385"/>
    <w:rsid w:val="004F7A01"/>
    <w:rsid w:val="004F7D7E"/>
    <w:rsid w:val="00500956"/>
    <w:rsid w:val="00502CC7"/>
    <w:rsid w:val="0050630C"/>
    <w:rsid w:val="00507CA6"/>
    <w:rsid w:val="00510E29"/>
    <w:rsid w:val="00511DAD"/>
    <w:rsid w:val="0051329E"/>
    <w:rsid w:val="00513868"/>
    <w:rsid w:val="00513FE9"/>
    <w:rsid w:val="00515F65"/>
    <w:rsid w:val="005168CE"/>
    <w:rsid w:val="00523D92"/>
    <w:rsid w:val="0052524C"/>
    <w:rsid w:val="00533244"/>
    <w:rsid w:val="00535C2A"/>
    <w:rsid w:val="00544EB7"/>
    <w:rsid w:val="00546231"/>
    <w:rsid w:val="00546C5D"/>
    <w:rsid w:val="005502A2"/>
    <w:rsid w:val="00552054"/>
    <w:rsid w:val="00552533"/>
    <w:rsid w:val="00566E3F"/>
    <w:rsid w:val="005731C1"/>
    <w:rsid w:val="00575BA3"/>
    <w:rsid w:val="00580EB7"/>
    <w:rsid w:val="005822A9"/>
    <w:rsid w:val="005902FB"/>
    <w:rsid w:val="00597989"/>
    <w:rsid w:val="005A3BE5"/>
    <w:rsid w:val="005A4490"/>
    <w:rsid w:val="005A4C97"/>
    <w:rsid w:val="005B70D9"/>
    <w:rsid w:val="005C206F"/>
    <w:rsid w:val="005C269E"/>
    <w:rsid w:val="005C555A"/>
    <w:rsid w:val="005D04F0"/>
    <w:rsid w:val="005D1F52"/>
    <w:rsid w:val="005D62AF"/>
    <w:rsid w:val="005D648A"/>
    <w:rsid w:val="005D6D27"/>
    <w:rsid w:val="005E5B97"/>
    <w:rsid w:val="005E63A1"/>
    <w:rsid w:val="005F137E"/>
    <w:rsid w:val="005F1877"/>
    <w:rsid w:val="005F2304"/>
    <w:rsid w:val="005F44C6"/>
    <w:rsid w:val="0060458B"/>
    <w:rsid w:val="006108D7"/>
    <w:rsid w:val="00617415"/>
    <w:rsid w:val="0062010C"/>
    <w:rsid w:val="00620561"/>
    <w:rsid w:val="00621614"/>
    <w:rsid w:val="00625D19"/>
    <w:rsid w:val="00632648"/>
    <w:rsid w:val="00636D2E"/>
    <w:rsid w:val="00637E20"/>
    <w:rsid w:val="006448B4"/>
    <w:rsid w:val="00646679"/>
    <w:rsid w:val="00646F19"/>
    <w:rsid w:val="006478E0"/>
    <w:rsid w:val="0065360E"/>
    <w:rsid w:val="00657A3A"/>
    <w:rsid w:val="0066490A"/>
    <w:rsid w:val="00666BBE"/>
    <w:rsid w:val="00672998"/>
    <w:rsid w:val="0067444F"/>
    <w:rsid w:val="006749D6"/>
    <w:rsid w:val="00675172"/>
    <w:rsid w:val="00680190"/>
    <w:rsid w:val="00682F92"/>
    <w:rsid w:val="00690376"/>
    <w:rsid w:val="00690B63"/>
    <w:rsid w:val="0069217F"/>
    <w:rsid w:val="00692982"/>
    <w:rsid w:val="0069328B"/>
    <w:rsid w:val="00694643"/>
    <w:rsid w:val="006969AF"/>
    <w:rsid w:val="006A3182"/>
    <w:rsid w:val="006A44B1"/>
    <w:rsid w:val="006A6031"/>
    <w:rsid w:val="006B025A"/>
    <w:rsid w:val="006B40F2"/>
    <w:rsid w:val="006B4E73"/>
    <w:rsid w:val="006B583F"/>
    <w:rsid w:val="006B648B"/>
    <w:rsid w:val="006C133E"/>
    <w:rsid w:val="006D0713"/>
    <w:rsid w:val="006D3033"/>
    <w:rsid w:val="006E34B8"/>
    <w:rsid w:val="006E4EDD"/>
    <w:rsid w:val="006E575A"/>
    <w:rsid w:val="006E5DC0"/>
    <w:rsid w:val="006E5DE4"/>
    <w:rsid w:val="006F00E9"/>
    <w:rsid w:val="006F0AB7"/>
    <w:rsid w:val="006F3CA9"/>
    <w:rsid w:val="00703807"/>
    <w:rsid w:val="0070472D"/>
    <w:rsid w:val="00704AAF"/>
    <w:rsid w:val="00711456"/>
    <w:rsid w:val="00713C0B"/>
    <w:rsid w:val="00713D75"/>
    <w:rsid w:val="00715402"/>
    <w:rsid w:val="007173D2"/>
    <w:rsid w:val="00721D9C"/>
    <w:rsid w:val="00727FE9"/>
    <w:rsid w:val="00733A28"/>
    <w:rsid w:val="007364D6"/>
    <w:rsid w:val="00740823"/>
    <w:rsid w:val="00740E36"/>
    <w:rsid w:val="00742060"/>
    <w:rsid w:val="0074707D"/>
    <w:rsid w:val="00751101"/>
    <w:rsid w:val="00753E17"/>
    <w:rsid w:val="007549D4"/>
    <w:rsid w:val="00757218"/>
    <w:rsid w:val="00760325"/>
    <w:rsid w:val="007718AF"/>
    <w:rsid w:val="0078043E"/>
    <w:rsid w:val="00780A22"/>
    <w:rsid w:val="00782FAD"/>
    <w:rsid w:val="00785914"/>
    <w:rsid w:val="00791C70"/>
    <w:rsid w:val="00791D4A"/>
    <w:rsid w:val="007937FB"/>
    <w:rsid w:val="0079763A"/>
    <w:rsid w:val="007A0FC9"/>
    <w:rsid w:val="007A1C00"/>
    <w:rsid w:val="007B2E64"/>
    <w:rsid w:val="007B2EFD"/>
    <w:rsid w:val="007C1051"/>
    <w:rsid w:val="007C3B2F"/>
    <w:rsid w:val="007C41E4"/>
    <w:rsid w:val="007C6CBC"/>
    <w:rsid w:val="007C6E2B"/>
    <w:rsid w:val="007D0179"/>
    <w:rsid w:val="007D0411"/>
    <w:rsid w:val="007D0B58"/>
    <w:rsid w:val="007D2CD0"/>
    <w:rsid w:val="007D7043"/>
    <w:rsid w:val="007E0369"/>
    <w:rsid w:val="007E2A18"/>
    <w:rsid w:val="007E3CC8"/>
    <w:rsid w:val="007F118C"/>
    <w:rsid w:val="007F4AF2"/>
    <w:rsid w:val="007F612F"/>
    <w:rsid w:val="007F7679"/>
    <w:rsid w:val="0080050C"/>
    <w:rsid w:val="0080175C"/>
    <w:rsid w:val="00806D0E"/>
    <w:rsid w:val="00807D6B"/>
    <w:rsid w:val="008124DA"/>
    <w:rsid w:val="008128E0"/>
    <w:rsid w:val="00816462"/>
    <w:rsid w:val="00816CB4"/>
    <w:rsid w:val="0081724B"/>
    <w:rsid w:val="00826A51"/>
    <w:rsid w:val="00831470"/>
    <w:rsid w:val="00832CA0"/>
    <w:rsid w:val="00833C4E"/>
    <w:rsid w:val="00835AE0"/>
    <w:rsid w:val="00836B8A"/>
    <w:rsid w:val="00837229"/>
    <w:rsid w:val="008425F0"/>
    <w:rsid w:val="00842CFF"/>
    <w:rsid w:val="00846524"/>
    <w:rsid w:val="00853AA0"/>
    <w:rsid w:val="00854240"/>
    <w:rsid w:val="00863D1F"/>
    <w:rsid w:val="00865427"/>
    <w:rsid w:val="008704C9"/>
    <w:rsid w:val="008736DB"/>
    <w:rsid w:val="00874751"/>
    <w:rsid w:val="00882E87"/>
    <w:rsid w:val="00885460"/>
    <w:rsid w:val="0089213D"/>
    <w:rsid w:val="00893369"/>
    <w:rsid w:val="008947A8"/>
    <w:rsid w:val="00896A12"/>
    <w:rsid w:val="008A03AC"/>
    <w:rsid w:val="008A0A80"/>
    <w:rsid w:val="008A2107"/>
    <w:rsid w:val="008A378B"/>
    <w:rsid w:val="008A5B3D"/>
    <w:rsid w:val="008A6829"/>
    <w:rsid w:val="008B0519"/>
    <w:rsid w:val="008B06B5"/>
    <w:rsid w:val="008B240E"/>
    <w:rsid w:val="008B4A3C"/>
    <w:rsid w:val="008B4EEB"/>
    <w:rsid w:val="008B666B"/>
    <w:rsid w:val="008B7CD0"/>
    <w:rsid w:val="008C0411"/>
    <w:rsid w:val="008C0813"/>
    <w:rsid w:val="008C1601"/>
    <w:rsid w:val="008C1EF0"/>
    <w:rsid w:val="008C2027"/>
    <w:rsid w:val="008C3BA2"/>
    <w:rsid w:val="008C3DB6"/>
    <w:rsid w:val="008C55A8"/>
    <w:rsid w:val="008C58EC"/>
    <w:rsid w:val="008C70BF"/>
    <w:rsid w:val="008D4477"/>
    <w:rsid w:val="008D6C4D"/>
    <w:rsid w:val="008D7D8C"/>
    <w:rsid w:val="008E1C05"/>
    <w:rsid w:val="008E45AE"/>
    <w:rsid w:val="008E7E07"/>
    <w:rsid w:val="008F0E36"/>
    <w:rsid w:val="008F2A7B"/>
    <w:rsid w:val="008F4761"/>
    <w:rsid w:val="008F56EC"/>
    <w:rsid w:val="009026AB"/>
    <w:rsid w:val="00904B72"/>
    <w:rsid w:val="009062A1"/>
    <w:rsid w:val="009071FA"/>
    <w:rsid w:val="00907DE6"/>
    <w:rsid w:val="00910012"/>
    <w:rsid w:val="009118E9"/>
    <w:rsid w:val="009125FE"/>
    <w:rsid w:val="00912D75"/>
    <w:rsid w:val="009132F3"/>
    <w:rsid w:val="00913DE9"/>
    <w:rsid w:val="00915427"/>
    <w:rsid w:val="00915630"/>
    <w:rsid w:val="009226F6"/>
    <w:rsid w:val="00923D46"/>
    <w:rsid w:val="00924EDC"/>
    <w:rsid w:val="00933810"/>
    <w:rsid w:val="00943903"/>
    <w:rsid w:val="00944C5A"/>
    <w:rsid w:val="00945E3A"/>
    <w:rsid w:val="00950031"/>
    <w:rsid w:val="00951AAA"/>
    <w:rsid w:val="00954431"/>
    <w:rsid w:val="009667FB"/>
    <w:rsid w:val="009719AA"/>
    <w:rsid w:val="00971C1F"/>
    <w:rsid w:val="0097460B"/>
    <w:rsid w:val="00981928"/>
    <w:rsid w:val="00981CF0"/>
    <w:rsid w:val="0098273E"/>
    <w:rsid w:val="009842BB"/>
    <w:rsid w:val="00987E65"/>
    <w:rsid w:val="009921CA"/>
    <w:rsid w:val="009923C0"/>
    <w:rsid w:val="00995391"/>
    <w:rsid w:val="009A3301"/>
    <w:rsid w:val="009A657C"/>
    <w:rsid w:val="009A777B"/>
    <w:rsid w:val="009B74EE"/>
    <w:rsid w:val="009C146B"/>
    <w:rsid w:val="009C295F"/>
    <w:rsid w:val="009C2BD0"/>
    <w:rsid w:val="009C4CC5"/>
    <w:rsid w:val="009C658C"/>
    <w:rsid w:val="009C689E"/>
    <w:rsid w:val="009C7B87"/>
    <w:rsid w:val="009D11B7"/>
    <w:rsid w:val="009D42C7"/>
    <w:rsid w:val="009D6479"/>
    <w:rsid w:val="009E19D9"/>
    <w:rsid w:val="009E4C77"/>
    <w:rsid w:val="009E586B"/>
    <w:rsid w:val="009E5BD2"/>
    <w:rsid w:val="009F060D"/>
    <w:rsid w:val="009F3A06"/>
    <w:rsid w:val="009F4A00"/>
    <w:rsid w:val="009F5FAB"/>
    <w:rsid w:val="009F67DA"/>
    <w:rsid w:val="009F7A30"/>
    <w:rsid w:val="00A00B82"/>
    <w:rsid w:val="00A00BB9"/>
    <w:rsid w:val="00A02A45"/>
    <w:rsid w:val="00A02BB0"/>
    <w:rsid w:val="00A04E0D"/>
    <w:rsid w:val="00A07EE0"/>
    <w:rsid w:val="00A108CA"/>
    <w:rsid w:val="00A13B38"/>
    <w:rsid w:val="00A152B4"/>
    <w:rsid w:val="00A20023"/>
    <w:rsid w:val="00A27896"/>
    <w:rsid w:val="00A27E95"/>
    <w:rsid w:val="00A33EF4"/>
    <w:rsid w:val="00A444BA"/>
    <w:rsid w:val="00A4482D"/>
    <w:rsid w:val="00A45391"/>
    <w:rsid w:val="00A45EC9"/>
    <w:rsid w:val="00A46A56"/>
    <w:rsid w:val="00A46E07"/>
    <w:rsid w:val="00A47975"/>
    <w:rsid w:val="00A509F3"/>
    <w:rsid w:val="00A55310"/>
    <w:rsid w:val="00A55FEE"/>
    <w:rsid w:val="00A62801"/>
    <w:rsid w:val="00A62CB0"/>
    <w:rsid w:val="00A6455E"/>
    <w:rsid w:val="00A71D0D"/>
    <w:rsid w:val="00A73630"/>
    <w:rsid w:val="00A75813"/>
    <w:rsid w:val="00A76049"/>
    <w:rsid w:val="00A776F8"/>
    <w:rsid w:val="00A77B57"/>
    <w:rsid w:val="00A86205"/>
    <w:rsid w:val="00A90B36"/>
    <w:rsid w:val="00A925AF"/>
    <w:rsid w:val="00A92715"/>
    <w:rsid w:val="00A927EC"/>
    <w:rsid w:val="00A967EF"/>
    <w:rsid w:val="00AA7820"/>
    <w:rsid w:val="00AA7FC5"/>
    <w:rsid w:val="00AB334A"/>
    <w:rsid w:val="00AB3B4D"/>
    <w:rsid w:val="00AC598D"/>
    <w:rsid w:val="00AD227D"/>
    <w:rsid w:val="00AE163F"/>
    <w:rsid w:val="00AF020D"/>
    <w:rsid w:val="00AF0CB6"/>
    <w:rsid w:val="00AF19A1"/>
    <w:rsid w:val="00AF74B4"/>
    <w:rsid w:val="00B008CB"/>
    <w:rsid w:val="00B13642"/>
    <w:rsid w:val="00B14240"/>
    <w:rsid w:val="00B16CD7"/>
    <w:rsid w:val="00B218B6"/>
    <w:rsid w:val="00B22330"/>
    <w:rsid w:val="00B22BA4"/>
    <w:rsid w:val="00B24303"/>
    <w:rsid w:val="00B24737"/>
    <w:rsid w:val="00B24E22"/>
    <w:rsid w:val="00B255BF"/>
    <w:rsid w:val="00B25F95"/>
    <w:rsid w:val="00B323C8"/>
    <w:rsid w:val="00B32C92"/>
    <w:rsid w:val="00B33027"/>
    <w:rsid w:val="00B40002"/>
    <w:rsid w:val="00B40928"/>
    <w:rsid w:val="00B4107B"/>
    <w:rsid w:val="00B41245"/>
    <w:rsid w:val="00B51AA9"/>
    <w:rsid w:val="00B55170"/>
    <w:rsid w:val="00B5609F"/>
    <w:rsid w:val="00B56A67"/>
    <w:rsid w:val="00B6031D"/>
    <w:rsid w:val="00B869D8"/>
    <w:rsid w:val="00B875BB"/>
    <w:rsid w:val="00B90928"/>
    <w:rsid w:val="00B962DE"/>
    <w:rsid w:val="00B96FAE"/>
    <w:rsid w:val="00B97F8B"/>
    <w:rsid w:val="00BA30C6"/>
    <w:rsid w:val="00BA4E49"/>
    <w:rsid w:val="00BB0FC8"/>
    <w:rsid w:val="00BB23B0"/>
    <w:rsid w:val="00BB3A46"/>
    <w:rsid w:val="00BB521C"/>
    <w:rsid w:val="00BB58A5"/>
    <w:rsid w:val="00BC1D9D"/>
    <w:rsid w:val="00BC43AE"/>
    <w:rsid w:val="00BC5E5B"/>
    <w:rsid w:val="00BD1145"/>
    <w:rsid w:val="00BD259E"/>
    <w:rsid w:val="00BD648D"/>
    <w:rsid w:val="00BD796B"/>
    <w:rsid w:val="00BE05E1"/>
    <w:rsid w:val="00BE0C64"/>
    <w:rsid w:val="00BE1B58"/>
    <w:rsid w:val="00BE22FE"/>
    <w:rsid w:val="00BE5543"/>
    <w:rsid w:val="00BE6EC2"/>
    <w:rsid w:val="00BF25A1"/>
    <w:rsid w:val="00BF48F0"/>
    <w:rsid w:val="00C03FE1"/>
    <w:rsid w:val="00C112EE"/>
    <w:rsid w:val="00C16063"/>
    <w:rsid w:val="00C164BF"/>
    <w:rsid w:val="00C179CF"/>
    <w:rsid w:val="00C20C13"/>
    <w:rsid w:val="00C2138F"/>
    <w:rsid w:val="00C21840"/>
    <w:rsid w:val="00C24584"/>
    <w:rsid w:val="00C26783"/>
    <w:rsid w:val="00C26981"/>
    <w:rsid w:val="00C27737"/>
    <w:rsid w:val="00C3400B"/>
    <w:rsid w:val="00C34506"/>
    <w:rsid w:val="00C3711C"/>
    <w:rsid w:val="00C3773B"/>
    <w:rsid w:val="00C40183"/>
    <w:rsid w:val="00C4018F"/>
    <w:rsid w:val="00C43CAD"/>
    <w:rsid w:val="00C4441C"/>
    <w:rsid w:val="00C46A26"/>
    <w:rsid w:val="00C46BA0"/>
    <w:rsid w:val="00C50772"/>
    <w:rsid w:val="00C520AF"/>
    <w:rsid w:val="00C53EBC"/>
    <w:rsid w:val="00C57B86"/>
    <w:rsid w:val="00C57D21"/>
    <w:rsid w:val="00C60516"/>
    <w:rsid w:val="00C64295"/>
    <w:rsid w:val="00C645D4"/>
    <w:rsid w:val="00C6617F"/>
    <w:rsid w:val="00C671F5"/>
    <w:rsid w:val="00C70D56"/>
    <w:rsid w:val="00C75AB2"/>
    <w:rsid w:val="00C821EF"/>
    <w:rsid w:val="00C84808"/>
    <w:rsid w:val="00C86369"/>
    <w:rsid w:val="00C86DFF"/>
    <w:rsid w:val="00C90167"/>
    <w:rsid w:val="00C93D35"/>
    <w:rsid w:val="00CA1380"/>
    <w:rsid w:val="00CB0CF5"/>
    <w:rsid w:val="00CB2A2D"/>
    <w:rsid w:val="00CB59DC"/>
    <w:rsid w:val="00CB6E92"/>
    <w:rsid w:val="00CC02DB"/>
    <w:rsid w:val="00CC1E86"/>
    <w:rsid w:val="00CC3D57"/>
    <w:rsid w:val="00CD1CA4"/>
    <w:rsid w:val="00CD32D2"/>
    <w:rsid w:val="00CD764C"/>
    <w:rsid w:val="00CD7C41"/>
    <w:rsid w:val="00CE3D84"/>
    <w:rsid w:val="00CE4077"/>
    <w:rsid w:val="00CE7F85"/>
    <w:rsid w:val="00CF66C1"/>
    <w:rsid w:val="00CF71A1"/>
    <w:rsid w:val="00D04926"/>
    <w:rsid w:val="00D15B9E"/>
    <w:rsid w:val="00D15E04"/>
    <w:rsid w:val="00D15F38"/>
    <w:rsid w:val="00D1651F"/>
    <w:rsid w:val="00D16601"/>
    <w:rsid w:val="00D2158F"/>
    <w:rsid w:val="00D25423"/>
    <w:rsid w:val="00D257A6"/>
    <w:rsid w:val="00D27B8B"/>
    <w:rsid w:val="00D30787"/>
    <w:rsid w:val="00D322E2"/>
    <w:rsid w:val="00D32AE6"/>
    <w:rsid w:val="00D5133F"/>
    <w:rsid w:val="00D544BC"/>
    <w:rsid w:val="00D544C0"/>
    <w:rsid w:val="00D548A0"/>
    <w:rsid w:val="00D559D1"/>
    <w:rsid w:val="00D55D6C"/>
    <w:rsid w:val="00D55DE3"/>
    <w:rsid w:val="00D614A5"/>
    <w:rsid w:val="00D641BC"/>
    <w:rsid w:val="00D70133"/>
    <w:rsid w:val="00D701A0"/>
    <w:rsid w:val="00D712FC"/>
    <w:rsid w:val="00D7348A"/>
    <w:rsid w:val="00D73C31"/>
    <w:rsid w:val="00D83A76"/>
    <w:rsid w:val="00D83C84"/>
    <w:rsid w:val="00D858C6"/>
    <w:rsid w:val="00D86C63"/>
    <w:rsid w:val="00D87238"/>
    <w:rsid w:val="00D9118E"/>
    <w:rsid w:val="00D933D8"/>
    <w:rsid w:val="00D95CE0"/>
    <w:rsid w:val="00DA06E4"/>
    <w:rsid w:val="00DA2930"/>
    <w:rsid w:val="00DA5714"/>
    <w:rsid w:val="00DA7DA1"/>
    <w:rsid w:val="00DB2F4C"/>
    <w:rsid w:val="00DB337D"/>
    <w:rsid w:val="00DC0301"/>
    <w:rsid w:val="00DC0D38"/>
    <w:rsid w:val="00DC1B0E"/>
    <w:rsid w:val="00DC35AF"/>
    <w:rsid w:val="00DC50C4"/>
    <w:rsid w:val="00DC50CF"/>
    <w:rsid w:val="00DC6C16"/>
    <w:rsid w:val="00DD1DA5"/>
    <w:rsid w:val="00DD44CE"/>
    <w:rsid w:val="00DE187C"/>
    <w:rsid w:val="00DE2135"/>
    <w:rsid w:val="00DE275C"/>
    <w:rsid w:val="00DE72ED"/>
    <w:rsid w:val="00DE7DF2"/>
    <w:rsid w:val="00DE7F64"/>
    <w:rsid w:val="00DF2323"/>
    <w:rsid w:val="00DF44AC"/>
    <w:rsid w:val="00DF4D7B"/>
    <w:rsid w:val="00DF5A6B"/>
    <w:rsid w:val="00DF6604"/>
    <w:rsid w:val="00DF70DF"/>
    <w:rsid w:val="00DF7D6B"/>
    <w:rsid w:val="00E00F0E"/>
    <w:rsid w:val="00E04EC0"/>
    <w:rsid w:val="00E055E3"/>
    <w:rsid w:val="00E0725D"/>
    <w:rsid w:val="00E07DEA"/>
    <w:rsid w:val="00E07FA3"/>
    <w:rsid w:val="00E109CF"/>
    <w:rsid w:val="00E235D2"/>
    <w:rsid w:val="00E23E74"/>
    <w:rsid w:val="00E25192"/>
    <w:rsid w:val="00E26795"/>
    <w:rsid w:val="00E31064"/>
    <w:rsid w:val="00E31C0B"/>
    <w:rsid w:val="00E351F4"/>
    <w:rsid w:val="00E369C4"/>
    <w:rsid w:val="00E36E83"/>
    <w:rsid w:val="00E37617"/>
    <w:rsid w:val="00E376D0"/>
    <w:rsid w:val="00E37BC1"/>
    <w:rsid w:val="00E41DF4"/>
    <w:rsid w:val="00E430AE"/>
    <w:rsid w:val="00E4593D"/>
    <w:rsid w:val="00E50D62"/>
    <w:rsid w:val="00E522B5"/>
    <w:rsid w:val="00E532FD"/>
    <w:rsid w:val="00E534F7"/>
    <w:rsid w:val="00E541EE"/>
    <w:rsid w:val="00E54986"/>
    <w:rsid w:val="00E57814"/>
    <w:rsid w:val="00E60A43"/>
    <w:rsid w:val="00E63BA8"/>
    <w:rsid w:val="00E6690C"/>
    <w:rsid w:val="00E76F85"/>
    <w:rsid w:val="00E775F3"/>
    <w:rsid w:val="00E7779D"/>
    <w:rsid w:val="00E81013"/>
    <w:rsid w:val="00E82F1E"/>
    <w:rsid w:val="00E86868"/>
    <w:rsid w:val="00E8791B"/>
    <w:rsid w:val="00E90AA0"/>
    <w:rsid w:val="00E93339"/>
    <w:rsid w:val="00E95F6B"/>
    <w:rsid w:val="00E97676"/>
    <w:rsid w:val="00EA1EEA"/>
    <w:rsid w:val="00EB03B6"/>
    <w:rsid w:val="00EB170F"/>
    <w:rsid w:val="00EB277F"/>
    <w:rsid w:val="00EB5838"/>
    <w:rsid w:val="00EC0825"/>
    <w:rsid w:val="00EC1A17"/>
    <w:rsid w:val="00EC3A3B"/>
    <w:rsid w:val="00EC54E2"/>
    <w:rsid w:val="00EC718F"/>
    <w:rsid w:val="00ED016F"/>
    <w:rsid w:val="00ED1FC6"/>
    <w:rsid w:val="00ED2DE0"/>
    <w:rsid w:val="00ED458B"/>
    <w:rsid w:val="00ED5A20"/>
    <w:rsid w:val="00EE237E"/>
    <w:rsid w:val="00EF0614"/>
    <w:rsid w:val="00EF0E70"/>
    <w:rsid w:val="00EF341E"/>
    <w:rsid w:val="00EF647F"/>
    <w:rsid w:val="00F0177C"/>
    <w:rsid w:val="00F04899"/>
    <w:rsid w:val="00F05628"/>
    <w:rsid w:val="00F10CDA"/>
    <w:rsid w:val="00F112D1"/>
    <w:rsid w:val="00F14AAF"/>
    <w:rsid w:val="00F20ED0"/>
    <w:rsid w:val="00F25EC3"/>
    <w:rsid w:val="00F312D6"/>
    <w:rsid w:val="00F326E6"/>
    <w:rsid w:val="00F328DF"/>
    <w:rsid w:val="00F33044"/>
    <w:rsid w:val="00F4659B"/>
    <w:rsid w:val="00F469DC"/>
    <w:rsid w:val="00F51A62"/>
    <w:rsid w:val="00F57607"/>
    <w:rsid w:val="00F658A3"/>
    <w:rsid w:val="00F6717B"/>
    <w:rsid w:val="00F82EFE"/>
    <w:rsid w:val="00F862FD"/>
    <w:rsid w:val="00F86525"/>
    <w:rsid w:val="00F86CFC"/>
    <w:rsid w:val="00F90522"/>
    <w:rsid w:val="00F91291"/>
    <w:rsid w:val="00F91701"/>
    <w:rsid w:val="00F955EA"/>
    <w:rsid w:val="00F97E1A"/>
    <w:rsid w:val="00FA6A28"/>
    <w:rsid w:val="00FB15B2"/>
    <w:rsid w:val="00FC1038"/>
    <w:rsid w:val="00FC15C7"/>
    <w:rsid w:val="00FC1839"/>
    <w:rsid w:val="00FC6D0C"/>
    <w:rsid w:val="00FC6D70"/>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4E0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 w:type="character" w:customStyle="1" w:styleId="Heading2Char">
    <w:name w:val="Heading 2 Char"/>
    <w:basedOn w:val="DefaultParagraphFont"/>
    <w:link w:val="Heading2"/>
    <w:uiPriority w:val="9"/>
    <w:rsid w:val="00A04E0D"/>
    <w:rPr>
      <w:rFonts w:ascii="Times New Roman" w:eastAsia="Times New Roman" w:hAnsi="Times New Roman" w:cs="Times New Roman"/>
      <w:b/>
      <w:bCs/>
      <w:sz w:val="36"/>
      <w:szCs w:val="36"/>
      <w:lang w:eastAsia="en-GB"/>
    </w:rPr>
  </w:style>
  <w:style w:type="paragraph" w:customStyle="1" w:styleId="LWEmptyLine">
    <w:name w:val="LWEmptyLine"/>
    <w:basedOn w:val="Normal"/>
    <w:rsid w:val="009062A1"/>
    <w:rPr>
      <w:rFonts w:ascii="Calisto MT" w:eastAsia="Times New Roman" w:hAnsi="Calisto MT"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189612674">
      <w:bodyDiv w:val="1"/>
      <w:marLeft w:val="0"/>
      <w:marRight w:val="0"/>
      <w:marTop w:val="0"/>
      <w:marBottom w:val="0"/>
      <w:divBdr>
        <w:top w:val="none" w:sz="0" w:space="0" w:color="auto"/>
        <w:left w:val="none" w:sz="0" w:space="0" w:color="auto"/>
        <w:bottom w:val="none" w:sz="0" w:space="0" w:color="auto"/>
        <w:right w:val="none" w:sz="0" w:space="0" w:color="auto"/>
      </w:divBdr>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330523688">
      <w:bodyDiv w:val="1"/>
      <w:marLeft w:val="0"/>
      <w:marRight w:val="0"/>
      <w:marTop w:val="0"/>
      <w:marBottom w:val="0"/>
      <w:divBdr>
        <w:top w:val="none" w:sz="0" w:space="0" w:color="auto"/>
        <w:left w:val="none" w:sz="0" w:space="0" w:color="auto"/>
        <w:bottom w:val="none" w:sz="0" w:space="0" w:color="auto"/>
        <w:right w:val="none" w:sz="0" w:space="0" w:color="auto"/>
      </w:divBdr>
      <w:divsChild>
        <w:div w:id="2134327147">
          <w:marLeft w:val="0"/>
          <w:marRight w:val="0"/>
          <w:marTop w:val="0"/>
          <w:marBottom w:val="0"/>
          <w:divBdr>
            <w:top w:val="none" w:sz="0" w:space="0" w:color="auto"/>
            <w:left w:val="none" w:sz="0" w:space="0" w:color="auto"/>
            <w:bottom w:val="none" w:sz="0" w:space="0" w:color="auto"/>
            <w:right w:val="none" w:sz="0" w:space="0" w:color="auto"/>
          </w:divBdr>
          <w:divsChild>
            <w:div w:id="2079554639">
              <w:marLeft w:val="0"/>
              <w:marRight w:val="0"/>
              <w:marTop w:val="0"/>
              <w:marBottom w:val="0"/>
              <w:divBdr>
                <w:top w:val="none" w:sz="0" w:space="0" w:color="auto"/>
                <w:left w:val="none" w:sz="0" w:space="0" w:color="auto"/>
                <w:bottom w:val="none" w:sz="0" w:space="0" w:color="auto"/>
                <w:right w:val="none" w:sz="0" w:space="0" w:color="auto"/>
              </w:divBdr>
              <w:divsChild>
                <w:div w:id="13176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478">
      <w:bodyDiv w:val="1"/>
      <w:marLeft w:val="0"/>
      <w:marRight w:val="0"/>
      <w:marTop w:val="0"/>
      <w:marBottom w:val="0"/>
      <w:divBdr>
        <w:top w:val="none" w:sz="0" w:space="0" w:color="auto"/>
        <w:left w:val="none" w:sz="0" w:space="0" w:color="auto"/>
        <w:bottom w:val="none" w:sz="0" w:space="0" w:color="auto"/>
        <w:right w:val="none" w:sz="0" w:space="0" w:color="auto"/>
      </w:divBdr>
      <w:divsChild>
        <w:div w:id="1142120629">
          <w:marLeft w:val="0"/>
          <w:marRight w:val="0"/>
          <w:marTop w:val="0"/>
          <w:marBottom w:val="0"/>
          <w:divBdr>
            <w:top w:val="none" w:sz="0" w:space="0" w:color="auto"/>
            <w:left w:val="none" w:sz="0" w:space="0" w:color="auto"/>
            <w:bottom w:val="none" w:sz="0" w:space="0" w:color="auto"/>
            <w:right w:val="none" w:sz="0" w:space="0" w:color="auto"/>
          </w:divBdr>
          <w:divsChild>
            <w:div w:id="930511425">
              <w:marLeft w:val="0"/>
              <w:marRight w:val="0"/>
              <w:marTop w:val="0"/>
              <w:marBottom w:val="0"/>
              <w:divBdr>
                <w:top w:val="none" w:sz="0" w:space="0" w:color="auto"/>
                <w:left w:val="none" w:sz="0" w:space="0" w:color="auto"/>
                <w:bottom w:val="none" w:sz="0" w:space="0" w:color="auto"/>
                <w:right w:val="none" w:sz="0" w:space="0" w:color="auto"/>
              </w:divBdr>
              <w:divsChild>
                <w:div w:id="5745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497">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487212058">
      <w:bodyDiv w:val="1"/>
      <w:marLeft w:val="0"/>
      <w:marRight w:val="0"/>
      <w:marTop w:val="0"/>
      <w:marBottom w:val="0"/>
      <w:divBdr>
        <w:top w:val="none" w:sz="0" w:space="0" w:color="auto"/>
        <w:left w:val="none" w:sz="0" w:space="0" w:color="auto"/>
        <w:bottom w:val="none" w:sz="0" w:space="0" w:color="auto"/>
        <w:right w:val="none" w:sz="0" w:space="0" w:color="auto"/>
      </w:divBdr>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559362534">
      <w:bodyDiv w:val="1"/>
      <w:marLeft w:val="0"/>
      <w:marRight w:val="0"/>
      <w:marTop w:val="0"/>
      <w:marBottom w:val="0"/>
      <w:divBdr>
        <w:top w:val="none" w:sz="0" w:space="0" w:color="auto"/>
        <w:left w:val="none" w:sz="0" w:space="0" w:color="auto"/>
        <w:bottom w:val="none" w:sz="0" w:space="0" w:color="auto"/>
        <w:right w:val="none" w:sz="0" w:space="0" w:color="auto"/>
      </w:divBdr>
      <w:divsChild>
        <w:div w:id="1516965993">
          <w:marLeft w:val="0"/>
          <w:marRight w:val="0"/>
          <w:marTop w:val="0"/>
          <w:marBottom w:val="0"/>
          <w:divBdr>
            <w:top w:val="none" w:sz="0" w:space="0" w:color="auto"/>
            <w:left w:val="none" w:sz="0" w:space="0" w:color="auto"/>
            <w:bottom w:val="none" w:sz="0" w:space="0" w:color="auto"/>
            <w:right w:val="none" w:sz="0" w:space="0" w:color="auto"/>
          </w:divBdr>
          <w:divsChild>
            <w:div w:id="1257589674">
              <w:marLeft w:val="0"/>
              <w:marRight w:val="0"/>
              <w:marTop w:val="0"/>
              <w:marBottom w:val="0"/>
              <w:divBdr>
                <w:top w:val="none" w:sz="0" w:space="0" w:color="auto"/>
                <w:left w:val="none" w:sz="0" w:space="0" w:color="auto"/>
                <w:bottom w:val="none" w:sz="0" w:space="0" w:color="auto"/>
                <w:right w:val="none" w:sz="0" w:space="0" w:color="auto"/>
              </w:divBdr>
              <w:divsChild>
                <w:div w:id="10887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914825139">
      <w:bodyDiv w:val="1"/>
      <w:marLeft w:val="0"/>
      <w:marRight w:val="0"/>
      <w:marTop w:val="0"/>
      <w:marBottom w:val="0"/>
      <w:divBdr>
        <w:top w:val="none" w:sz="0" w:space="0" w:color="auto"/>
        <w:left w:val="none" w:sz="0" w:space="0" w:color="auto"/>
        <w:bottom w:val="none" w:sz="0" w:space="0" w:color="auto"/>
        <w:right w:val="none" w:sz="0" w:space="0" w:color="auto"/>
      </w:divBdr>
    </w:div>
    <w:div w:id="964039433">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111239384">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664508681">
      <w:bodyDiv w:val="1"/>
      <w:marLeft w:val="0"/>
      <w:marRight w:val="0"/>
      <w:marTop w:val="0"/>
      <w:marBottom w:val="0"/>
      <w:divBdr>
        <w:top w:val="none" w:sz="0" w:space="0" w:color="auto"/>
        <w:left w:val="none" w:sz="0" w:space="0" w:color="auto"/>
        <w:bottom w:val="none" w:sz="0" w:space="0" w:color="auto"/>
        <w:right w:val="none" w:sz="0" w:space="0" w:color="auto"/>
      </w:divBdr>
      <w:divsChild>
        <w:div w:id="1510948714">
          <w:marLeft w:val="0"/>
          <w:marRight w:val="0"/>
          <w:marTop w:val="0"/>
          <w:marBottom w:val="0"/>
          <w:divBdr>
            <w:top w:val="none" w:sz="0" w:space="0" w:color="auto"/>
            <w:left w:val="none" w:sz="0" w:space="0" w:color="auto"/>
            <w:bottom w:val="none" w:sz="0" w:space="0" w:color="auto"/>
            <w:right w:val="none" w:sz="0" w:space="0" w:color="auto"/>
          </w:divBdr>
        </w:div>
      </w:divsChild>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 w:id="1778715969">
      <w:bodyDiv w:val="1"/>
      <w:marLeft w:val="0"/>
      <w:marRight w:val="0"/>
      <w:marTop w:val="0"/>
      <w:marBottom w:val="0"/>
      <w:divBdr>
        <w:top w:val="none" w:sz="0" w:space="0" w:color="auto"/>
        <w:left w:val="none" w:sz="0" w:space="0" w:color="auto"/>
        <w:bottom w:val="none" w:sz="0" w:space="0" w:color="auto"/>
        <w:right w:val="none" w:sz="0" w:space="0" w:color="auto"/>
      </w:divBdr>
    </w:div>
    <w:div w:id="1888301356">
      <w:bodyDiv w:val="1"/>
      <w:marLeft w:val="0"/>
      <w:marRight w:val="0"/>
      <w:marTop w:val="0"/>
      <w:marBottom w:val="0"/>
      <w:divBdr>
        <w:top w:val="none" w:sz="0" w:space="0" w:color="auto"/>
        <w:left w:val="none" w:sz="0" w:space="0" w:color="auto"/>
        <w:bottom w:val="none" w:sz="0" w:space="0" w:color="auto"/>
        <w:right w:val="none" w:sz="0" w:space="0" w:color="auto"/>
      </w:divBdr>
    </w:div>
    <w:div w:id="20495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2022-05-25T23:13:00Z</cp:lastPrinted>
  <dcterms:created xsi:type="dcterms:W3CDTF">2025-06-04T22:28:00Z</dcterms:created>
  <dcterms:modified xsi:type="dcterms:W3CDTF">2025-06-04T22:28:00Z</dcterms:modified>
</cp:coreProperties>
</file>